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0B4A8" w14:textId="51186A3B" w:rsidR="00BD5BC4" w:rsidRDefault="00BD5BC4" w:rsidP="00BD5BC4">
      <w:pPr>
        <w:pStyle w:val="BodyText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THE PAROCHIAL CHURCH COUNCIL (PCC)</w:t>
      </w:r>
    </w:p>
    <w:p w14:paraId="62AF99D9" w14:textId="19C789EB" w:rsidR="00BD5BC4" w:rsidRDefault="00BD5BC4" w:rsidP="00BD5BC4">
      <w:pPr>
        <w:pStyle w:val="BodyText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of St Leonard’s, Keevil</w:t>
      </w:r>
    </w:p>
    <w:p w14:paraId="1702ABBB" w14:textId="77777777" w:rsidR="00BF51E4" w:rsidRDefault="00BF51E4" w:rsidP="00BD5BC4">
      <w:pPr>
        <w:pStyle w:val="BodyText"/>
        <w:jc w:val="center"/>
        <w:rPr>
          <w:rFonts w:ascii="Calibri" w:hAnsi="Calibri" w:cs="Calibri"/>
          <w:sz w:val="28"/>
          <w:szCs w:val="28"/>
        </w:rPr>
      </w:pPr>
    </w:p>
    <w:p w14:paraId="01523228" w14:textId="2D93C1B3" w:rsidR="00BD5BC4" w:rsidRPr="00D250E5" w:rsidRDefault="00BD5BC4" w:rsidP="00BD5BC4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Summary of the </w:t>
      </w:r>
      <w:r w:rsidRPr="00D250E5">
        <w:rPr>
          <w:rFonts w:cstheme="minorHAnsi"/>
          <w:b/>
          <w:sz w:val="24"/>
          <w:szCs w:val="24"/>
        </w:rPr>
        <w:t>Minutes of the PCC meeting held</w:t>
      </w:r>
      <w:r w:rsidR="00F2445F">
        <w:rPr>
          <w:rFonts w:cstheme="minorHAnsi"/>
          <w:b/>
          <w:sz w:val="24"/>
          <w:szCs w:val="24"/>
        </w:rPr>
        <w:t>, via Zoom,</w:t>
      </w:r>
      <w:r w:rsidRPr="00D250E5">
        <w:rPr>
          <w:rFonts w:cstheme="minorHAnsi"/>
          <w:b/>
          <w:sz w:val="24"/>
          <w:szCs w:val="24"/>
        </w:rPr>
        <w:t xml:space="preserve"> on Tuesday </w:t>
      </w:r>
      <w:r>
        <w:rPr>
          <w:rFonts w:cstheme="minorHAnsi"/>
          <w:b/>
          <w:sz w:val="24"/>
          <w:szCs w:val="24"/>
        </w:rPr>
        <w:t xml:space="preserve">8 </w:t>
      </w:r>
      <w:r w:rsidR="00F2445F">
        <w:rPr>
          <w:rFonts w:cstheme="minorHAnsi"/>
          <w:b/>
          <w:sz w:val="24"/>
          <w:szCs w:val="24"/>
        </w:rPr>
        <w:t>February</w:t>
      </w:r>
      <w:r>
        <w:rPr>
          <w:rFonts w:cstheme="minorHAnsi"/>
          <w:b/>
          <w:sz w:val="24"/>
          <w:szCs w:val="24"/>
        </w:rPr>
        <w:t xml:space="preserve"> </w:t>
      </w:r>
      <w:r w:rsidRPr="00D250E5">
        <w:rPr>
          <w:rFonts w:cstheme="minorHAnsi"/>
          <w:b/>
          <w:sz w:val="24"/>
          <w:szCs w:val="24"/>
        </w:rPr>
        <w:t>202</w:t>
      </w:r>
      <w:r w:rsidR="00F2445F">
        <w:rPr>
          <w:rFonts w:cstheme="minorHAnsi"/>
          <w:b/>
          <w:sz w:val="24"/>
          <w:szCs w:val="24"/>
        </w:rPr>
        <w:t>1.</w:t>
      </w:r>
    </w:p>
    <w:p w14:paraId="7110DADA" w14:textId="77777777" w:rsidR="00F24147" w:rsidRDefault="00F24147" w:rsidP="00F2445F">
      <w:pPr>
        <w:pStyle w:val="NoSpacing"/>
        <w:rPr>
          <w:rFonts w:cstheme="minorHAnsi"/>
          <w:sz w:val="24"/>
          <w:szCs w:val="24"/>
        </w:rPr>
      </w:pPr>
    </w:p>
    <w:p w14:paraId="3E70D900" w14:textId="77777777" w:rsidR="00FC61B5" w:rsidRDefault="006A38F9" w:rsidP="00F2445F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It was noted that d</w:t>
      </w:r>
      <w:r w:rsidR="00F2445F">
        <w:rPr>
          <w:rFonts w:cstheme="minorHAnsi"/>
          <w:sz w:val="24"/>
          <w:szCs w:val="24"/>
        </w:rPr>
        <w:t>onations to the Food Bank were continuing to be very generous</w:t>
      </w:r>
      <w:r>
        <w:rPr>
          <w:rFonts w:cstheme="minorHAnsi"/>
          <w:sz w:val="24"/>
          <w:szCs w:val="24"/>
        </w:rPr>
        <w:t>.</w:t>
      </w:r>
    </w:p>
    <w:p w14:paraId="0CCC3749" w14:textId="40F02947" w:rsidR="006A38F9" w:rsidRDefault="00C8712E" w:rsidP="00F2445F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</w:t>
      </w:r>
      <w:r w:rsidR="006A38F9">
        <w:rPr>
          <w:rFonts w:cstheme="minorHAnsi"/>
          <w:sz w:val="24"/>
          <w:szCs w:val="24"/>
        </w:rPr>
        <w:t xml:space="preserve">ork </w:t>
      </w:r>
      <w:r w:rsidR="00AF639D">
        <w:rPr>
          <w:rFonts w:cstheme="minorHAnsi"/>
          <w:sz w:val="24"/>
          <w:szCs w:val="24"/>
        </w:rPr>
        <w:t xml:space="preserve">to </w:t>
      </w:r>
      <w:r w:rsidR="00285332">
        <w:rPr>
          <w:rFonts w:cstheme="minorHAnsi"/>
          <w:sz w:val="24"/>
          <w:szCs w:val="24"/>
        </w:rPr>
        <w:t>deal with</w:t>
      </w:r>
      <w:r w:rsidR="00AF639D">
        <w:rPr>
          <w:rFonts w:cstheme="minorHAnsi"/>
          <w:sz w:val="24"/>
          <w:szCs w:val="24"/>
        </w:rPr>
        <w:t xml:space="preserve"> rainwater ingress </w:t>
      </w:r>
      <w:r w:rsidR="006A38F9">
        <w:rPr>
          <w:rFonts w:cstheme="minorHAnsi"/>
          <w:sz w:val="24"/>
          <w:szCs w:val="24"/>
        </w:rPr>
        <w:t xml:space="preserve">to the West Porch would take place as soon as possible.  The </w:t>
      </w:r>
      <w:r>
        <w:rPr>
          <w:rFonts w:cstheme="minorHAnsi"/>
          <w:sz w:val="24"/>
          <w:szCs w:val="24"/>
        </w:rPr>
        <w:t>replacement</w:t>
      </w:r>
      <w:r w:rsidR="006A38F9">
        <w:rPr>
          <w:rFonts w:cstheme="minorHAnsi"/>
          <w:sz w:val="24"/>
          <w:szCs w:val="24"/>
        </w:rPr>
        <w:t xml:space="preserve"> lights in the Chancel, and the Vestry heating </w:t>
      </w:r>
      <w:r>
        <w:rPr>
          <w:rFonts w:cstheme="minorHAnsi"/>
          <w:sz w:val="24"/>
          <w:szCs w:val="24"/>
        </w:rPr>
        <w:t xml:space="preserve">to deal with damp issues </w:t>
      </w:r>
      <w:r w:rsidR="006A38F9">
        <w:rPr>
          <w:rFonts w:cstheme="minorHAnsi"/>
          <w:sz w:val="24"/>
          <w:szCs w:val="24"/>
        </w:rPr>
        <w:t xml:space="preserve">would be discussed with electricians </w:t>
      </w:r>
      <w:r>
        <w:rPr>
          <w:rFonts w:cstheme="minorHAnsi"/>
          <w:sz w:val="24"/>
          <w:szCs w:val="24"/>
        </w:rPr>
        <w:t>in the next few days</w:t>
      </w:r>
      <w:r w:rsidR="006A38F9">
        <w:rPr>
          <w:rFonts w:cstheme="minorHAnsi"/>
          <w:sz w:val="24"/>
          <w:szCs w:val="24"/>
        </w:rPr>
        <w:t>.</w:t>
      </w:r>
    </w:p>
    <w:p w14:paraId="3723E19B" w14:textId="3B39E414" w:rsidR="00F2445F" w:rsidRDefault="006A38F9" w:rsidP="00F2445F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Opening Celebration with Bishop Andrew </w:t>
      </w:r>
      <w:r w:rsidR="006B22B9">
        <w:rPr>
          <w:rFonts w:cstheme="minorHAnsi"/>
          <w:sz w:val="24"/>
          <w:szCs w:val="24"/>
        </w:rPr>
        <w:t>has been booked for</w:t>
      </w:r>
      <w:r>
        <w:rPr>
          <w:rFonts w:cstheme="minorHAnsi"/>
          <w:sz w:val="24"/>
          <w:szCs w:val="24"/>
        </w:rPr>
        <w:t xml:space="preserve"> Wednesday 23 June 2021, at 19.00.</w:t>
      </w:r>
    </w:p>
    <w:p w14:paraId="66F0D3B5" w14:textId="757E41BD" w:rsidR="006A38F9" w:rsidRDefault="006A38F9" w:rsidP="006A38F9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Unfortunately, due to Covid restrictions, the organ cleaning had to be delayed, and work would not commence until 6 April 2021.  The work would take about one month.</w:t>
      </w:r>
    </w:p>
    <w:p w14:paraId="152FD451" w14:textId="36EF9A60" w:rsidR="006A38F9" w:rsidRDefault="006A38F9" w:rsidP="00F2445F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insurance company was proposing to increase the insurance premium by a considerable </w:t>
      </w:r>
      <w:r w:rsidR="00C6182E">
        <w:rPr>
          <w:rFonts w:cstheme="minorHAnsi"/>
          <w:sz w:val="24"/>
          <w:szCs w:val="24"/>
        </w:rPr>
        <w:t>amount unless</w:t>
      </w:r>
      <w:r>
        <w:rPr>
          <w:rFonts w:cstheme="minorHAnsi"/>
          <w:sz w:val="24"/>
          <w:szCs w:val="24"/>
        </w:rPr>
        <w:t xml:space="preserve"> the roof alarm system was upgraded.  Three quotes for the upgraded alarm system were being sought. </w:t>
      </w:r>
    </w:p>
    <w:p w14:paraId="6CDA09B9" w14:textId="73279AB3" w:rsidR="00F2445F" w:rsidRDefault="00C6182E" w:rsidP="00F2445F">
      <w:pPr>
        <w:pStyle w:val="NoSpacing"/>
        <w:rPr>
          <w:rFonts w:cstheme="minorHAnsi"/>
          <w:sz w:val="24"/>
          <w:szCs w:val="24"/>
        </w:rPr>
      </w:pPr>
      <w:bookmarkStart w:id="0" w:name="_Hlk64037872"/>
      <w:r>
        <w:rPr>
          <w:rFonts w:cstheme="minorHAnsi"/>
          <w:sz w:val="24"/>
          <w:szCs w:val="24"/>
        </w:rPr>
        <w:t xml:space="preserve">The </w:t>
      </w:r>
      <w:r w:rsidR="001C2FDE">
        <w:rPr>
          <w:rFonts w:cstheme="minorHAnsi"/>
          <w:sz w:val="24"/>
          <w:szCs w:val="24"/>
        </w:rPr>
        <w:t>PCC would like to install</w:t>
      </w:r>
      <w:r>
        <w:rPr>
          <w:rFonts w:cstheme="minorHAnsi"/>
          <w:sz w:val="24"/>
          <w:szCs w:val="24"/>
        </w:rPr>
        <w:t xml:space="preserve"> an external tap close to the West Porch, </w:t>
      </w:r>
      <w:r w:rsidR="007F12B1">
        <w:rPr>
          <w:rFonts w:cstheme="minorHAnsi"/>
          <w:sz w:val="24"/>
          <w:szCs w:val="24"/>
        </w:rPr>
        <w:t xml:space="preserve">to provide </w:t>
      </w:r>
      <w:r>
        <w:rPr>
          <w:rFonts w:cstheme="minorHAnsi"/>
          <w:sz w:val="24"/>
          <w:szCs w:val="24"/>
        </w:rPr>
        <w:t xml:space="preserve">water </w:t>
      </w:r>
      <w:r w:rsidR="007F12B1">
        <w:rPr>
          <w:rFonts w:cstheme="minorHAnsi"/>
          <w:sz w:val="24"/>
          <w:szCs w:val="24"/>
        </w:rPr>
        <w:t>in the churchyard</w:t>
      </w:r>
      <w:r w:rsidR="001C2FDE">
        <w:rPr>
          <w:rFonts w:cstheme="minorHAnsi"/>
          <w:sz w:val="24"/>
          <w:szCs w:val="24"/>
        </w:rPr>
        <w:t xml:space="preserve"> on the church’s metered supply</w:t>
      </w:r>
      <w:r>
        <w:rPr>
          <w:rFonts w:cstheme="minorHAnsi"/>
          <w:sz w:val="24"/>
          <w:szCs w:val="24"/>
        </w:rPr>
        <w:t xml:space="preserve">.  </w:t>
      </w:r>
      <w:r w:rsidR="00C5162E">
        <w:rPr>
          <w:rFonts w:cstheme="minorHAnsi"/>
          <w:sz w:val="24"/>
          <w:szCs w:val="24"/>
        </w:rPr>
        <w:t xml:space="preserve">Inquiries would be made about what approvals </w:t>
      </w:r>
      <w:r w:rsidR="00A02D01">
        <w:rPr>
          <w:rFonts w:cstheme="minorHAnsi"/>
          <w:sz w:val="24"/>
          <w:szCs w:val="24"/>
        </w:rPr>
        <w:t>would be needed.</w:t>
      </w:r>
    </w:p>
    <w:p w14:paraId="1B369E16" w14:textId="0D3A6779" w:rsidR="00F2445F" w:rsidRDefault="00A02D01" w:rsidP="00F2445F">
      <w:pPr>
        <w:pStyle w:val="NoSpacing"/>
        <w:rPr>
          <w:rFonts w:cstheme="minorHAnsi"/>
          <w:sz w:val="24"/>
          <w:szCs w:val="24"/>
        </w:rPr>
      </w:pPr>
      <w:bookmarkStart w:id="1" w:name="_Hlk534543793"/>
      <w:bookmarkEnd w:id="0"/>
      <w:r>
        <w:rPr>
          <w:rFonts w:cstheme="minorHAnsi"/>
          <w:sz w:val="24"/>
          <w:szCs w:val="24"/>
        </w:rPr>
        <w:t xml:space="preserve">The PCC expressed huge gratitude to those </w:t>
      </w:r>
      <w:r w:rsidR="00DB09FB">
        <w:rPr>
          <w:rFonts w:cstheme="minorHAnsi"/>
          <w:sz w:val="24"/>
          <w:szCs w:val="24"/>
        </w:rPr>
        <w:t xml:space="preserve">parishioners whose giving had been maintained </w:t>
      </w:r>
      <w:r w:rsidR="00C6182E">
        <w:rPr>
          <w:rFonts w:cstheme="minorHAnsi"/>
          <w:sz w:val="24"/>
          <w:szCs w:val="24"/>
        </w:rPr>
        <w:t>through the lockdown</w:t>
      </w:r>
      <w:r w:rsidR="00285332">
        <w:rPr>
          <w:rFonts w:cstheme="minorHAnsi"/>
          <w:sz w:val="24"/>
          <w:szCs w:val="24"/>
        </w:rPr>
        <w:t>.</w:t>
      </w:r>
    </w:p>
    <w:p w14:paraId="382BFA77" w14:textId="5826E5EA" w:rsidR="00F2445F" w:rsidRDefault="00C6182E" w:rsidP="00F2445F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date of the Fete was confirmed a</w:t>
      </w:r>
      <w:bookmarkEnd w:id="1"/>
      <w:r>
        <w:rPr>
          <w:rFonts w:cstheme="minorHAnsi"/>
          <w:sz w:val="24"/>
          <w:szCs w:val="24"/>
        </w:rPr>
        <w:t xml:space="preserve">s </w:t>
      </w:r>
      <w:r w:rsidR="00F2445F">
        <w:rPr>
          <w:rFonts w:cstheme="minorHAnsi"/>
          <w:sz w:val="24"/>
          <w:szCs w:val="24"/>
        </w:rPr>
        <w:t>5 June 202</w:t>
      </w:r>
      <w:r>
        <w:rPr>
          <w:rFonts w:cstheme="minorHAnsi"/>
          <w:sz w:val="24"/>
          <w:szCs w:val="24"/>
        </w:rPr>
        <w:t>1</w:t>
      </w:r>
      <w:r w:rsidR="00F2445F">
        <w:rPr>
          <w:rFonts w:cstheme="minorHAnsi"/>
          <w:sz w:val="24"/>
          <w:szCs w:val="24"/>
        </w:rPr>
        <w:t>, although this would depend on future Government decisions.</w:t>
      </w:r>
    </w:p>
    <w:p w14:paraId="52A22902" w14:textId="77777777" w:rsidR="00285332" w:rsidRDefault="00285332" w:rsidP="00285332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PCC decided to meet again during the week beginning the 22 February, following the next Government announcement, to review the opening arrangements for the Church.  </w:t>
      </w:r>
    </w:p>
    <w:p w14:paraId="5F5748F7" w14:textId="21C2E0B3" w:rsidR="003A08B0" w:rsidRPr="00444F38" w:rsidRDefault="003A08B0" w:rsidP="00F2445F">
      <w:pPr>
        <w:pStyle w:val="ListParagraph"/>
        <w:spacing w:after="0" w:line="240" w:lineRule="auto"/>
        <w:ind w:left="0"/>
        <w:rPr>
          <w:rFonts w:cstheme="minorHAnsi"/>
          <w:sz w:val="24"/>
          <w:szCs w:val="24"/>
        </w:rPr>
      </w:pPr>
    </w:p>
    <w:sectPr w:rsidR="003A08B0" w:rsidRPr="00444F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F9643A"/>
    <w:multiLevelType w:val="hybridMultilevel"/>
    <w:tmpl w:val="AC106C20"/>
    <w:lvl w:ilvl="0" w:tplc="08090001">
      <w:start w:val="1"/>
      <w:numFmt w:val="bullet"/>
      <w:lvlText w:val=""/>
      <w:lvlJc w:val="left"/>
      <w:pPr>
        <w:ind w:left="2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9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6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5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2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87" w:hanging="360"/>
      </w:pPr>
      <w:rPr>
        <w:rFonts w:ascii="Wingdings" w:hAnsi="Wingdings" w:hint="default"/>
      </w:rPr>
    </w:lvl>
  </w:abstractNum>
  <w:abstractNum w:abstractNumId="1" w15:restartNumberingAfterBreak="0">
    <w:nsid w:val="399305CE"/>
    <w:multiLevelType w:val="hybridMultilevel"/>
    <w:tmpl w:val="F66AD6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8BF4ACA4">
      <w:start w:val="1"/>
      <w:numFmt w:val="lowerLetter"/>
      <w:lvlText w:val="%2."/>
      <w:lvlJc w:val="left"/>
      <w:pPr>
        <w:ind w:left="1778" w:hanging="360"/>
      </w:pPr>
      <w:rPr>
        <w:rFonts w:asciiTheme="minorHAnsi" w:eastAsiaTheme="minorHAnsi" w:hAnsiTheme="minorHAnsi" w:cstheme="minorBidi"/>
        <w:b w:val="0"/>
        <w:bCs w:val="0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BC4"/>
    <w:rsid w:val="001A0C8F"/>
    <w:rsid w:val="001C2FDE"/>
    <w:rsid w:val="00285332"/>
    <w:rsid w:val="0028715F"/>
    <w:rsid w:val="002D2F0F"/>
    <w:rsid w:val="0031173D"/>
    <w:rsid w:val="003828F1"/>
    <w:rsid w:val="003A08B0"/>
    <w:rsid w:val="003B3DE7"/>
    <w:rsid w:val="00460F62"/>
    <w:rsid w:val="004E1931"/>
    <w:rsid w:val="00582EB4"/>
    <w:rsid w:val="00690A7B"/>
    <w:rsid w:val="006A38F9"/>
    <w:rsid w:val="006B21B8"/>
    <w:rsid w:val="006B22B9"/>
    <w:rsid w:val="007449C7"/>
    <w:rsid w:val="007F12B1"/>
    <w:rsid w:val="0082635D"/>
    <w:rsid w:val="00905A88"/>
    <w:rsid w:val="00974551"/>
    <w:rsid w:val="00A02D01"/>
    <w:rsid w:val="00A9178F"/>
    <w:rsid w:val="00AF639D"/>
    <w:rsid w:val="00B93176"/>
    <w:rsid w:val="00BD5BC4"/>
    <w:rsid w:val="00BE5685"/>
    <w:rsid w:val="00BF51E4"/>
    <w:rsid w:val="00C23139"/>
    <w:rsid w:val="00C5162E"/>
    <w:rsid w:val="00C6182E"/>
    <w:rsid w:val="00C8712E"/>
    <w:rsid w:val="00D5664E"/>
    <w:rsid w:val="00DB09FB"/>
    <w:rsid w:val="00DD0678"/>
    <w:rsid w:val="00E16EA5"/>
    <w:rsid w:val="00E52B40"/>
    <w:rsid w:val="00E83F9B"/>
    <w:rsid w:val="00ED68DD"/>
    <w:rsid w:val="00F03C69"/>
    <w:rsid w:val="00F2198D"/>
    <w:rsid w:val="00F24147"/>
    <w:rsid w:val="00F2445F"/>
    <w:rsid w:val="00FC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6BF30"/>
  <w15:chartTrackingRefBased/>
  <w15:docId w15:val="{7A5CBFDB-7B2A-4FD1-B94C-6FEE2F7BE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BC4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BD5BC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semiHidden/>
    <w:rsid w:val="00BD5BC4"/>
    <w:rPr>
      <w:rFonts w:ascii="Times New Roman" w:eastAsia="Times New Roman" w:hAnsi="Times New Roman" w:cs="Times New Roman"/>
      <w:sz w:val="24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BD5BC4"/>
    <w:pPr>
      <w:ind w:left="720"/>
      <w:contextualSpacing/>
    </w:pPr>
  </w:style>
  <w:style w:type="paragraph" w:styleId="NoSpacing">
    <w:name w:val="No Spacing"/>
    <w:uiPriority w:val="1"/>
    <w:qFormat/>
    <w:rsid w:val="00BD5BC4"/>
    <w:pPr>
      <w:spacing w:after="0" w:line="240" w:lineRule="auto"/>
    </w:pPr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44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45F"/>
    <w:rPr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2445F"/>
    <w:pPr>
      <w:spacing w:after="0" w:line="240" w:lineRule="auto"/>
    </w:pPr>
    <w:rPr>
      <w:rFonts w:ascii="Calibri" w:eastAsia="Times New Roman" w:hAnsi="Calibri" w:cs="Calibri"/>
      <w:color w:val="1F4E79" w:themeColor="accent5" w:themeShade="80"/>
      <w:sz w:val="24"/>
      <w:szCs w:val="21"/>
      <w:lang w:val="en-GB" w:eastAsia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2445F"/>
    <w:rPr>
      <w:rFonts w:ascii="Calibri" w:eastAsia="Times New Roman" w:hAnsi="Calibri" w:cs="Calibri"/>
      <w:color w:val="1F4E79" w:themeColor="accent5" w:themeShade="80"/>
      <w:sz w:val="24"/>
      <w:szCs w:val="21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Hopkins</dc:creator>
  <cp:keywords/>
  <dc:description/>
  <cp:lastModifiedBy>Janet Hopkins</cp:lastModifiedBy>
  <cp:revision>2</cp:revision>
  <dcterms:created xsi:type="dcterms:W3CDTF">2021-02-16T13:46:00Z</dcterms:created>
  <dcterms:modified xsi:type="dcterms:W3CDTF">2021-02-16T13:46:00Z</dcterms:modified>
</cp:coreProperties>
</file>