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4F6F" w:rsidRPr="008E4F6F" w:rsidRDefault="008E4F6F" w:rsidP="008E4F6F">
      <w:pPr>
        <w:spacing w:after="120" w:line="240" w:lineRule="auto"/>
        <w:rPr>
          <w:rFonts w:ascii="Arial" w:hAnsi="Arial" w:cs="Arial"/>
          <w:b/>
          <w:sz w:val="36"/>
        </w:rPr>
      </w:pPr>
      <w:r w:rsidRPr="008E4F6F">
        <w:rPr>
          <w:rFonts w:ascii="Arial" w:hAnsi="Arial" w:cs="Arial"/>
          <w:b/>
          <w:sz w:val="36"/>
        </w:rPr>
        <w:t>Housing &amp; Development</w:t>
      </w:r>
    </w:p>
    <w:p w:rsidR="008E4F6F" w:rsidRPr="008E4F6F" w:rsidRDefault="008E4F6F" w:rsidP="008E4F6F">
      <w:pPr>
        <w:spacing w:after="120" w:line="240" w:lineRule="auto"/>
        <w:rPr>
          <w:rFonts w:ascii="Arial" w:hAnsi="Arial" w:cs="Arial"/>
          <w:b/>
        </w:rPr>
      </w:pPr>
      <w:r w:rsidRPr="008E4F6F">
        <w:rPr>
          <w:rFonts w:ascii="Arial" w:hAnsi="Arial" w:cs="Arial"/>
          <w:b/>
        </w:rPr>
        <w:t xml:space="preserve">Q1: Feel strongly about </w:t>
      </w:r>
      <w:r>
        <w:rPr>
          <w:rFonts w:ascii="Arial" w:hAnsi="Arial" w:cs="Arial"/>
          <w:b/>
        </w:rPr>
        <w:t>aspects of living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maintain nature and wildlife in village, </w:t>
      </w:r>
      <w:r w:rsidR="009E5636" w:rsidRPr="008E4F6F">
        <w:rPr>
          <w:rFonts w:ascii="Arial" w:hAnsi="Arial" w:cs="Arial"/>
        </w:rPr>
        <w:t>open spaces</w:t>
      </w:r>
      <w:r w:rsidRPr="008E4F6F">
        <w:rPr>
          <w:rFonts w:ascii="Arial" w:hAnsi="Arial" w:cs="Arial"/>
        </w:rPr>
        <w:t xml:space="preserv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No infilling.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Avoid destruction of </w:t>
      </w:r>
      <w:r w:rsidR="009E5636" w:rsidRPr="008E4F6F">
        <w:rPr>
          <w:rFonts w:ascii="Arial" w:hAnsi="Arial" w:cs="Arial"/>
        </w:rPr>
        <w:t>wildlife habitats</w:t>
      </w:r>
      <w:r w:rsidRPr="008E4F6F">
        <w:rPr>
          <w:rFonts w:ascii="Arial" w:hAnsi="Arial" w:cs="Arial"/>
        </w:rPr>
        <w:t>, and planting of non-native species</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Little</w:t>
      </w:r>
      <w:r w:rsidR="008E4F6F" w:rsidRPr="008E4F6F">
        <w:rPr>
          <w:rFonts w:ascii="Arial" w:hAnsi="Arial" w:cs="Arial"/>
        </w:rPr>
        <w:t xml:space="preserve"> concern for preservation or development of local </w:t>
      </w:r>
      <w:r w:rsidRPr="008E4F6F">
        <w:rPr>
          <w:rFonts w:ascii="Arial" w:hAnsi="Arial" w:cs="Arial"/>
        </w:rPr>
        <w:t>natural habitats</w:t>
      </w:r>
      <w:r w:rsidR="008E4F6F" w:rsidRPr="008E4F6F">
        <w:rPr>
          <w:rFonts w:ascii="Arial" w:hAnsi="Arial" w:cs="Arial"/>
        </w:rPr>
        <w:t>, wildlife and rural environment.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PC has a duty to protect biodiversity.</w:t>
      </w:r>
    </w:p>
    <w:p w:rsidR="008E4F6F" w:rsidRPr="008E4F6F" w:rsidRDefault="008E4F6F" w:rsidP="008E4F6F">
      <w:pPr>
        <w:spacing w:after="120" w:line="240" w:lineRule="auto"/>
        <w:rPr>
          <w:rFonts w:ascii="Arial" w:hAnsi="Arial" w:cs="Arial"/>
          <w:b/>
        </w:rPr>
      </w:pPr>
      <w:r w:rsidRPr="008E4F6F">
        <w:rPr>
          <w:rFonts w:ascii="Arial" w:hAnsi="Arial" w:cs="Arial"/>
          <w:b/>
        </w:rPr>
        <w:t>Q4: Most LIKE about living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like villagers concern of proposed development of housing</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Low housing </w:t>
      </w:r>
      <w:r w:rsidR="008E4F6F" w:rsidRPr="008E4F6F">
        <w:rPr>
          <w:rFonts w:ascii="Arial" w:hAnsi="Arial" w:cs="Arial"/>
        </w:rPr>
        <w:t xml:space="preserve">density. </w:t>
      </w:r>
    </w:p>
    <w:p w:rsidR="008E4F6F" w:rsidRPr="008E4F6F" w:rsidRDefault="008E4F6F" w:rsidP="008E4F6F">
      <w:pPr>
        <w:spacing w:after="120" w:line="240" w:lineRule="auto"/>
        <w:rPr>
          <w:rFonts w:ascii="Arial" w:hAnsi="Arial" w:cs="Arial"/>
          <w:b/>
        </w:rPr>
      </w:pPr>
      <w:r w:rsidRPr="008E4F6F">
        <w:rPr>
          <w:rFonts w:ascii="Arial" w:hAnsi="Arial" w:cs="Arial"/>
          <w:b/>
        </w:rPr>
        <w:t>Q5: Most DISLIKE about living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Imbalanced view of rural development, </w:t>
      </w:r>
      <w:r w:rsidR="009E5636" w:rsidRPr="008E4F6F">
        <w:rPr>
          <w:rFonts w:ascii="Arial" w:hAnsi="Arial" w:cs="Arial"/>
        </w:rPr>
        <w:t>i.e.</w:t>
      </w:r>
      <w:r w:rsidRPr="008E4F6F">
        <w:rPr>
          <w:rFonts w:ascii="Arial" w:hAnsi="Arial" w:cs="Arial"/>
        </w:rPr>
        <w:t xml:space="preserve"> NIBYISM towards village expansion. No housing for </w:t>
      </w:r>
      <w:r w:rsidR="009E5636" w:rsidRPr="008E4F6F">
        <w:rPr>
          <w:rFonts w:ascii="Arial" w:hAnsi="Arial" w:cs="Arial"/>
        </w:rPr>
        <w:t>young families</w:t>
      </w:r>
      <w:r w:rsidRPr="008E4F6F">
        <w:rPr>
          <w:rFonts w:ascii="Arial" w:hAnsi="Arial" w:cs="Arial"/>
        </w:rPr>
        <w:t>.</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Poorly considered </w:t>
      </w:r>
      <w:r w:rsidR="008E4F6F" w:rsidRPr="008E4F6F">
        <w:rPr>
          <w:rFonts w:ascii="Arial" w:hAnsi="Arial" w:cs="Arial"/>
        </w:rPr>
        <w:t xml:space="preserve">development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attitude of new residents to more development after their homes have been built</w:t>
      </w:r>
    </w:p>
    <w:p w:rsidR="008E4F6F" w:rsidRPr="008E4F6F" w:rsidRDefault="008E4F6F" w:rsidP="008E4F6F">
      <w:pPr>
        <w:spacing w:after="120" w:line="240" w:lineRule="auto"/>
        <w:rPr>
          <w:rFonts w:ascii="Arial" w:hAnsi="Arial" w:cs="Arial"/>
          <w:b/>
        </w:rPr>
      </w:pPr>
      <w:r w:rsidRPr="008E4F6F">
        <w:rPr>
          <w:rFonts w:ascii="Arial" w:hAnsi="Arial" w:cs="Arial"/>
          <w:b/>
        </w:rPr>
        <w:t>Q6: Changes or improvements you'd most like to see in Keevil</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Policy of no more </w:t>
      </w:r>
      <w:r w:rsidR="008E4F6F" w:rsidRPr="008E4F6F">
        <w:rPr>
          <w:rFonts w:ascii="Arial" w:hAnsi="Arial" w:cs="Arial"/>
        </w:rPr>
        <w:t>building in a pretty good village</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Ban infill </w:t>
      </w:r>
      <w:r w:rsidR="008E4F6F" w:rsidRPr="008E4F6F">
        <w:rPr>
          <w:rFonts w:ascii="Arial" w:hAnsi="Arial" w:cs="Arial"/>
        </w:rPr>
        <w:t>developments for residential purposes along the main roads</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Keevil needs to move with </w:t>
      </w:r>
      <w:r w:rsidR="008E4F6F" w:rsidRPr="008E4F6F">
        <w:rPr>
          <w:rFonts w:ascii="Arial" w:hAnsi="Arial" w:cs="Arial"/>
        </w:rPr>
        <w:t>times, cannot be seen as isolated 'island'. Needs odd house, sadly some seem totally against this.</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[Need for] Low cost </w:t>
      </w:r>
      <w:r w:rsidR="008E4F6F" w:rsidRPr="008E4F6F">
        <w:rPr>
          <w:rFonts w:ascii="Arial" w:hAnsi="Arial" w:cs="Arial"/>
        </w:rPr>
        <w:t>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More open mindedness [viz] changes in village. Need more housing for younger people/those who would like to downsize but remain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Sensitive [development] in keeping with </w:t>
      </w:r>
      <w:r w:rsidR="009E5636" w:rsidRPr="008E4F6F">
        <w:rPr>
          <w:rFonts w:ascii="Arial" w:hAnsi="Arial" w:cs="Arial"/>
        </w:rPr>
        <w:t>village setting</w:t>
      </w:r>
      <w:r w:rsidRPr="008E4F6F">
        <w:rPr>
          <w:rFonts w:ascii="Arial" w:hAnsi="Arial" w:cs="Arial"/>
        </w:rPr>
        <w:t>.</w:t>
      </w:r>
    </w:p>
    <w:p w:rsidR="008E4F6F" w:rsidRPr="008E4F6F" w:rsidRDefault="009E5636" w:rsidP="008E4F6F">
      <w:pPr>
        <w:pStyle w:val="ListParagraph"/>
        <w:numPr>
          <w:ilvl w:val="0"/>
          <w:numId w:val="7"/>
        </w:numPr>
        <w:spacing w:after="120" w:line="240" w:lineRule="auto"/>
        <w:rPr>
          <w:rFonts w:ascii="Arial" w:hAnsi="Arial" w:cs="Arial"/>
        </w:rPr>
      </w:pPr>
      <w:r w:rsidRPr="008E4F6F">
        <w:rPr>
          <w:rFonts w:ascii="Arial" w:hAnsi="Arial" w:cs="Arial"/>
        </w:rPr>
        <w:t>Smaller properties</w:t>
      </w:r>
      <w:r w:rsidR="008E4F6F" w:rsidRPr="008E4F6F">
        <w:rPr>
          <w:rFonts w:ascii="Arial" w:hAnsi="Arial" w:cs="Arial"/>
        </w:rPr>
        <w:t xml:space="preserve"> suitable for retirement</w:t>
      </w:r>
    </w:p>
    <w:p w:rsidR="008E4F6F" w:rsidRPr="008E4F6F" w:rsidRDefault="008E4F6F" w:rsidP="008E4F6F">
      <w:pPr>
        <w:spacing w:after="120" w:line="240" w:lineRule="auto"/>
        <w:rPr>
          <w:rFonts w:ascii="Arial" w:hAnsi="Arial" w:cs="Arial"/>
          <w:b/>
        </w:rPr>
      </w:pPr>
      <w:r w:rsidRPr="008E4F6F">
        <w:rPr>
          <w:rFonts w:ascii="Arial" w:hAnsi="Arial" w:cs="Arial"/>
          <w:b/>
        </w:rPr>
        <w:t>Q7: Anything else you feel strongly about connected with the COMMUNITY of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Less 'preserved in "ASPIC' rural idyll to suit few property-holders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Losing its village feel, therefore people want urban facilities they must accept change or move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Less properties being used as second/third homes/ rented accommodation, to bring more permanent mix of residents</w:t>
      </w:r>
    </w:p>
    <w:p w:rsidR="008E4F6F" w:rsidRPr="008E4F6F" w:rsidRDefault="009E5636" w:rsidP="008E4F6F">
      <w:pPr>
        <w:pStyle w:val="ListParagraph"/>
        <w:numPr>
          <w:ilvl w:val="0"/>
          <w:numId w:val="7"/>
        </w:numPr>
        <w:spacing w:after="120" w:line="240" w:lineRule="auto"/>
        <w:rPr>
          <w:rFonts w:ascii="Arial" w:hAnsi="Arial" w:cs="Arial"/>
        </w:rPr>
      </w:pPr>
      <w:r>
        <w:rPr>
          <w:rFonts w:ascii="Arial" w:hAnsi="Arial" w:cs="Arial"/>
        </w:rPr>
        <w:t xml:space="preserve">No more </w:t>
      </w:r>
      <w:r w:rsidR="008E4F6F" w:rsidRPr="008E4F6F">
        <w:rPr>
          <w:rFonts w:ascii="Arial" w:hAnsi="Arial" w:cs="Arial"/>
        </w:rPr>
        <w:t>houses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Historic parts of village should be preserved, infill in keeping with surrounding houses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Layout of village and lack of central hub creates lack of cohesion</w:t>
      </w:r>
    </w:p>
    <w:p w:rsidR="008E4F6F" w:rsidRPr="008E4F6F" w:rsidRDefault="008E4F6F" w:rsidP="008E4F6F">
      <w:pPr>
        <w:spacing w:after="120" w:line="240" w:lineRule="auto"/>
        <w:rPr>
          <w:rFonts w:ascii="Arial" w:hAnsi="Arial" w:cs="Arial"/>
          <w:b/>
        </w:rPr>
      </w:pPr>
      <w:r w:rsidRPr="008E4F6F">
        <w:rPr>
          <w:rFonts w:ascii="Arial" w:hAnsi="Arial" w:cs="Arial"/>
          <w:b/>
        </w:rPr>
        <w:t>Q10: Anything else you feel strongly about connected with HOUSING within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Very new building increases flood risk</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Houses need to park off roads, have well thought out exits onto existing roads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Maintain open space, be aware of inadequate facilities of school &amp; throughout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must remain classified as a small village, essential to maintain that status - already dealing with inadequate over stretched services, drainage, flooding, parking etc. Further development by infilling would ruin village, devalue property.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encourage young people but families need other facilities besides school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Shop</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No infrastructure, few employment opportunities to support new developments within village. Therefore development will only increase traffic &amp; parking problems along with adverse effect on character &amp; landscape. Leave small villages small, otherwise </w:t>
      </w:r>
      <w:r w:rsidRPr="008E4F6F">
        <w:rPr>
          <w:rFonts w:ascii="Arial" w:hAnsi="Arial" w:cs="Arial"/>
        </w:rPr>
        <w:lastRenderedPageBreak/>
        <w:t>we will destroy that very distinctive quality that defines our rural environment which many envy.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Nothing to offer further housing in Keevil. Doctors’ surgeries are closing lists, hospital waiting lists getting longer, no village shops to aid elderly.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Infill would detract from general layout of village, would also damage not enhance conservation area. Great care needs to be taken before any planning permission either sought, or given.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Currently [there are] enough houses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Don’t build more houses here. There are enough going up around Trowbridge!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Enough executive houses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Further development not necessary [here]. Far too much development around neighbouring towns.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Current housing density in Keevil ideal, should not be increased.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Not answered question 9 as loaded question - do not want to see ANY further development along main roads, to respond to question 9 would mean agreeing to development &amp; in-fills.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Absolutely no more building of houses or any new buildings in or around Keevil, now or future, to preserve village as we know it. As Trowbridge, Westbury, Melksham continue to get close to us, let's not meet them halfway! No more housing within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already over-developed for facilities/amenities it has. Have fulfilled current allocation for additional housing as a small village under Wiltshire Council core policy so unless infrastructure changes, there should be no new development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lucky not to be over developed like some other villages.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further development. If there is development, should be sympathetic to character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further housing development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large social housing developments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more houses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more large houses - help locals to stay local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MUST avoid significant development if it’s to retain current rural status, is under threat from spiralling development of local towns.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There has been much infilling in past, would not want this to continue.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Too many large houses have been built on plots that were available.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Use of holiday home planning applications as back door to permanent domestic homes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stop further development which would ruin this small country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With all the building going on in towns, please leave villages as villages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 not like to see large housing estates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 not want to see further development of housing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Disproportionate amount of housing relatively expensive by local prices, accentuates problem village having too many older affluent incomers in it. In medium-long term will do great damage to village. Nation has serious housing shortage Keevil must accept more affordable housing needed even if in some cases to detriment nearby existing dwellings. Village should not be museum set in aspic.</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Building as permitted under current policy should be appropriate &amp; sympathetic to what exists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new development should be located on periphery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Better balance of sizes/types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Encouragement of young families coming to village.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Fed up with Nimbys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Wouldn't like nature of village to change, but wouldn't object to small number of dwellings - but where?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Any development in Keevil should be smaller affordable homes for young families.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development must be small 2-3 bed homes - large housing developments would harm village community spirit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 allow young families to settle in village, we need affordable housing. This requires development, not infill, where can one infill? (no room)</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Infill preferable to building on fields in outskirts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Some affordable housing in Keevil vital [otherwise] village will become old person’s ghetto, eventually will die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Good to encourage younger families to village, so maybe some affordable housing in non-conservation area. Style to be in keeping with village, with increased amenities.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 be nice to see some smaller dwellings, young villagers have to leave village when they settled down because property here too big/expensive. We have big houses here with hardly anyone in them, not always by design. But big houses take up valuable land, we don't need any more in Keevil. If some of us could down size, we could release larger houses.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Lack of affordable housing for younger families.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Many smaller properties are extended, these larger homes are beyond reach of younger people/first time buyers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Many smaller properties extended, these larger homes beyond reach of first time buyers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cheaper housing to encourage young families to move to village - infilling with smaller homes, otherwise this community will not survive.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Shame there are no cheap homes for families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Small developments or individual homes that would fit inside or close to existing village would be helpful for those who currently want to downsize or buy small property.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People have to lighten up. All homes were new once. Too many [people] will not entertain anything, this is sad &amp; selfish.</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People build/buy small houses cheaply then enlarge them making them unaffordable for young people, happens all time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will need steady stream of new homes to stay alive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for more affordable housing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Surfeit of large executive style homes in village. Future development should be smaller affordable homes for younger families.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provide for younger families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more 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mix of property size - homes for young families, for 'single or double' retired, rather than them occupying large homes to stay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Young people are excluded from housing in village due to lack of suitable affordable housing. See no requirement for executive type houses.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Mix of housing styles (so much for strategy) - anything from 1500's to 1960 to 1970</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Further housing development in village or periphery should be strictly limited &amp; carefully monitored to avoid spoiling character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houses built should be in keeping with surrounding houses in older parts of village built from reclaim or original looking materials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Building should be in keeping with character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new housing would need to be carefully monitored to style - fitting with older style properties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permitted development must be sympathetic towards that which already exists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Builders should be made to design houses that complement existing period cottages not build houses from "off shelf" plans that belong in modern town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Consistency in buildings key to maintain village look &amp; feel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Development must reflect/be in keeping with surrounding properties &amp; character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Important that village remains attractive to all aspects of society from within/externally. Should not be at risk of upsetting current village home status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Planners should be mindful of historic character of houses in village.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If housing passed, materials must be in keeping with existing building environment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In any future building, plot should be of size to provide outdoor green space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Modern housing often ugly, rooms small. Keevil must be critical to avoid cheap nasty section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Modern homes should not be placed alongside graded houses so that they stick out like sore thumbs, affecting historical nature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 difficulty to building more houses is blending new buildings with old ones. Considerable sensitivity needed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build with imagination &amp; style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Village should accept sensitive housing in keeping with village setting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Sore point with many villagers considering what has been proposed in recent times. Instead of "off   shelf" plans, which have no place in historic village let alone in conservation area, if architect sympathetic to these values was employed in first instance, we may see different attitude towards housing infill.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build homes that are nice to look at in keeping with village.</w:t>
      </w:r>
    </w:p>
    <w:p w:rsidR="008E4F6F" w:rsidRPr="008E4F6F" w:rsidRDefault="008E4F6F" w:rsidP="008E4F6F">
      <w:pPr>
        <w:spacing w:after="120" w:line="240" w:lineRule="auto"/>
        <w:rPr>
          <w:rFonts w:ascii="Arial" w:hAnsi="Arial" w:cs="Arial"/>
          <w:b/>
        </w:rPr>
      </w:pPr>
      <w:r w:rsidRPr="008E4F6F">
        <w:rPr>
          <w:rFonts w:ascii="Arial" w:hAnsi="Arial" w:cs="Arial"/>
          <w:b/>
        </w:rPr>
        <w:t>Q18: Anything else you feel strongly about connected with the ENVIRONMENT within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Any development must be in keeping and sympathetic to surrounding properties and must have sufficient off-road parking (not just minimum required under planning rules). Keevil is pretty village with some very attractive listed properties. Let's keep it that way - perhaps an updated Village Design Statement would help reinforce this in short term.</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Apply appropriate development controls, especially in designated conservation area and area of minimum change.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Currently we have no protection against housing development in Keevil except on case-by-case basis for each new application. We need three-pronged approach that first builds on clear merits of existing Village Design Statement to realign with current core policy and therefore add weight to </w:t>
      </w:r>
      <w:r w:rsidR="009E5636" w:rsidRPr="008E4F6F">
        <w:rPr>
          <w:rFonts w:ascii="Arial" w:hAnsi="Arial" w:cs="Arial"/>
        </w:rPr>
        <w:t>its</w:t>
      </w:r>
      <w:r w:rsidRPr="008E4F6F">
        <w:rPr>
          <w:rFonts w:ascii="Arial" w:hAnsi="Arial" w:cs="Arial"/>
        </w:rPr>
        <w:t xml:space="preserve"> influence. Secondly, need to strengthen and possibly widen Conservation Area designation. Only then, and only if deemed appropriate, should long-term Neighbourhood Plan be considered.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I don't see problem developing redundant farm buildings and these may well be out </w:t>
      </w:r>
      <w:r w:rsidR="009E5636" w:rsidRPr="008E4F6F">
        <w:rPr>
          <w:rFonts w:ascii="Arial" w:hAnsi="Arial" w:cs="Arial"/>
        </w:rPr>
        <w:t>of current</w:t>
      </w:r>
      <w:r w:rsidRPr="008E4F6F">
        <w:rPr>
          <w:rFonts w:ascii="Arial" w:hAnsi="Arial" w:cs="Arial"/>
        </w:rPr>
        <w:t xml:space="preserve"> building line.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Essential we do utmost to protect village from over-development.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Keevil has high concentration of historic buildings, many of which are listed and this together with their setting, location, features and open spaces </w:t>
      </w:r>
      <w:r w:rsidR="009E5636" w:rsidRPr="008E4F6F">
        <w:rPr>
          <w:rFonts w:ascii="Arial" w:hAnsi="Arial" w:cs="Arial"/>
        </w:rPr>
        <w:t>make village</w:t>
      </w:r>
      <w:r w:rsidRPr="008E4F6F">
        <w:rPr>
          <w:rFonts w:ascii="Arial" w:hAnsi="Arial" w:cs="Arial"/>
        </w:rPr>
        <w:t xml:space="preserve"> such special place. For this reason much of Keevil is designated conservation area and our duty is to preserve village scene for future generations. Insensitive development with no architectural merit, shoehorned into small unsuitable spaces with lack of parking space should not be permitted.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Keevil should stay country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Maintain Keevil’s heritage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Need to be careful that rural environment isn’t slowly industrialised which seems to be happening everywhere.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Protection OK, preservation is nimbyism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must not be museum, rather than a living/working village which will evolve, grow and change to accommodate changing society nationwide.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Would be nice if everything done in keeping with how things currently are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 xml:space="preserve">You cannot do anything which will be anything other than enablers for change, provided it’s for the good. To constantly want to create more barriers is not the way forward. </w:t>
      </w:r>
    </w:p>
    <w:p w:rsidR="008E4F6F" w:rsidRPr="008E4F6F" w:rsidRDefault="008E4F6F" w:rsidP="008E4F6F">
      <w:pPr>
        <w:spacing w:after="120" w:line="240" w:lineRule="auto"/>
        <w:rPr>
          <w:rFonts w:ascii="Arial" w:hAnsi="Arial" w:cs="Arial"/>
          <w:b/>
        </w:rPr>
      </w:pPr>
      <w:r w:rsidRPr="008E4F6F">
        <w:rPr>
          <w:rFonts w:ascii="Arial" w:hAnsi="Arial" w:cs="Arial"/>
          <w:b/>
        </w:rPr>
        <w:t>Q31a: Future Opportunities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Do not agree that village will be affected by various changes provided we resist development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development with 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Taking this opportunity to make sure have sound protection around us as village to keep us safe from unnecessary developments.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Villagers have opportunity/duty to safeguard what Keevil is, to keep village small, historically picturesque, isolated, a safe haven away from modern, busy, overpopulated world around. Keevil is not town offering jobs/practical skills or the young opportunities. Village is not location where endless amounts of people can or should live. Keevil is, simply, a wonderfully small quiet unique place to live for a lucky few. That is all. Let’s not mess up this opportunity by making Keevil and surroundings into something it is not, and we'd only regret.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Creating small workshops in empty farm buildings.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Difficult to see development being in any form other than types of dwelling. Should aim to preserve high standard for all kinds.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Need more affordable homes, more accessible environment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Farmers hold majority in this re land &amp; properties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Farmers selling land for building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Hopefully any housing developments will be for small units to benefit young families and building in keeping with a rural area</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Would like to think that village will grow a little, however, not too much as to lose its reputation as desirable place to live, and not too quick as infrastructure never seems to catch up.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Appropriate housing to satisfy/attract new potentially younger villagers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Shared equity 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Small scale - e.g. infill development to provide affordable 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needs to understand need for more homes in country/county. Keevil cannot escape this (albeit quite a few residents think they can). With cost of property many times greater than average wages, more homes built will have beneficial effect on this. Therefore must be create but also protect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will need to grow. If we had adopted current view of some people thirty-forty years ago, many houses would not have been built in Keevil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Will be pressure for building additional housing. One side of road to Trowbridge could be developed, would be in keeping with 'ribbon' nature of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To retain balanced community must look at housing stock provision. Smaller homes/bungalows allow existing residents to remain in community. Less rental, more permanent owner/occupancy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Need to ensure young people in village are able to buy/rent houses so they stay. </w:t>
      </w:r>
    </w:p>
    <w:p w:rsidR="008E4F6F" w:rsidRPr="008E4F6F" w:rsidRDefault="008E4F6F" w:rsidP="008E4F6F">
      <w:pPr>
        <w:spacing w:after="120" w:line="240" w:lineRule="auto"/>
        <w:rPr>
          <w:rFonts w:ascii="Arial" w:hAnsi="Arial" w:cs="Arial"/>
          <w:b/>
        </w:rPr>
      </w:pPr>
      <w:r w:rsidRPr="008E4F6F">
        <w:rPr>
          <w:rFonts w:ascii="Arial" w:hAnsi="Arial" w:cs="Arial"/>
          <w:b/>
        </w:rPr>
        <w:t>Q31b: Future Challenges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Controlling the rate of expansion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Encouraging children from village to return or stay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Encouraging younger people to move into village by making more affordable homes available.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Increasing demand for housing within/on periphery (Trowbridge) of village will improve life - village to take active role engaging in discussions to develop sensible approach</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Maintaining integrity of village whilst developing number of houses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More young families being able to buy village properties, the continuing success of Keevil Village School</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New builds, extending village boundary, against this try keep village small. Keep traditions, keeping community spirit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Providing housing for growing, ageing, diverse population, maintaining infrastructure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Aging village population, need more young people in village which means providing affordable housing/better services.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Find balance of maintaining community which will have to expand with demands for housing/ skills.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Manage growth of village responsibly for future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Retain character of village whilst meeting future demands on housing</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Keeping the airfield as a military airfield - the possibility of losing the airfield to housing/solar panel farm.</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Challenge to prevent new housing being built in and around the village, from Government, local authorities, and farmers wanting to sell land to developers.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Change of airfield use. Further building on edge of Trowbridge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Closing of the airfield and change to housing estate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Developments we don't need</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Do not want Trowbridge/Hilperton to merge with Keevil - need a green belt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Geographic location near to expanding Trowbridge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Hope there are no housing developments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Over development, large scale housing development. Sale or disposal of airfield. Change in small village status. Economic viability of local farming 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Village should not expand because is already balanced structure/community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Housing - encroachment of Trowbridge into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Protect village from overdevelopment, if building takes place must ensure in keeping with village surrounds.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Essential that character of village protected as pressure to build more houses is put by local authorities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Maintaining village feel whilst developing and growing the property bank.</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Pressures on infrastructure if population increased too much</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Lack of amenities, infrastructure or resource to support development, including growth of school attendance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No infrastructure for big changes</w:t>
      </w:r>
    </w:p>
    <w:p w:rsidR="008E4F6F" w:rsidRPr="004508D6" w:rsidRDefault="008E4F6F" w:rsidP="004508D6">
      <w:pPr>
        <w:spacing w:after="120" w:line="240" w:lineRule="auto"/>
        <w:rPr>
          <w:rFonts w:ascii="Arial" w:hAnsi="Arial" w:cs="Arial"/>
          <w:b/>
        </w:rPr>
      </w:pPr>
      <w:r w:rsidRPr="004508D6">
        <w:rPr>
          <w:rFonts w:ascii="Arial" w:hAnsi="Arial" w:cs="Arial"/>
          <w:b/>
        </w:rPr>
        <w:t>Q32: Anything else you want to mention</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Although Wiltshire Planning department confirm the Village Design Statement is material consideration in planning decisions it is in need of updating. Surely doing this should be first line of defence in protecting our wonderful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 xml:space="preserve">Opportunity for small housing development to rear of 3,4,5 &amp; 6 Strongs Close with access down Martins Lane. </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[Questionnaire] has been very good idea, hope it raises people’s awareness regarding delicate situation village is in with future development.</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We have been threatened in past by 'developers' and successfully exerted control. We must avoid sprawl at all costs. Do not now have quite same defence. With due respect to the parish council</w:t>
      </w:r>
    </w:p>
    <w:p w:rsidR="008E4F6F" w:rsidRPr="004508D6" w:rsidRDefault="008E4F6F" w:rsidP="004508D6">
      <w:pPr>
        <w:spacing w:after="120" w:line="240" w:lineRule="auto"/>
        <w:rPr>
          <w:rFonts w:ascii="Arial" w:hAnsi="Arial" w:cs="Arial"/>
          <w:b/>
        </w:rPr>
      </w:pPr>
      <w:r w:rsidRPr="004508D6">
        <w:rPr>
          <w:rFonts w:ascii="Arial" w:hAnsi="Arial" w:cs="Arial"/>
          <w:b/>
        </w:rPr>
        <w:t>Q38: OTHER responses - future housing needs for you and/or your family</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Wider range of housing sizes, types, values.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Reconciled to probability unless can maintain mobility its inevitable I shall have to leave Keevil at some point. I already have to travel elsewhere for all daily requirements/ facilities</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lastRenderedPageBreak/>
        <w:t>Should we born in mind we are close to Trowbridge where there is good cross-section of housing and within easy reach. Should be taken into account when considering need for development in village.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M y house has facilities/flexibility to enable me to live there as long as am able to access local towns. When this is no longer possible, will move to area where access is available.</w:t>
      </w:r>
    </w:p>
    <w:p w:rsidR="008E4F6F" w:rsidRP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Once again, only if any building is sympathetic to the historic character and conservation of the existing environment.</w:t>
      </w:r>
    </w:p>
    <w:p w:rsidR="008E4F6F" w:rsidRDefault="008E4F6F" w:rsidP="008E4F6F">
      <w:pPr>
        <w:pStyle w:val="ListParagraph"/>
        <w:numPr>
          <w:ilvl w:val="0"/>
          <w:numId w:val="7"/>
        </w:numPr>
        <w:spacing w:after="120" w:line="240" w:lineRule="auto"/>
        <w:rPr>
          <w:rFonts w:ascii="Arial" w:hAnsi="Arial" w:cs="Arial"/>
        </w:rPr>
      </w:pPr>
      <w:r w:rsidRPr="008E4F6F">
        <w:rPr>
          <w:rFonts w:ascii="Arial" w:hAnsi="Arial" w:cs="Arial"/>
        </w:rPr>
        <w:t>We don't need more housing this is a small village and should stay that way if you want to live somewhere with more houses move to Trowbridge</w:t>
      </w:r>
    </w:p>
    <w:p w:rsidR="00434BA0" w:rsidRPr="00374317" w:rsidRDefault="00434BA0" w:rsidP="00374317">
      <w:pPr>
        <w:rPr>
          <w:rFonts w:ascii="Arial" w:hAnsi="Arial" w:cs="Arial"/>
        </w:rPr>
      </w:pPr>
      <w:bookmarkStart w:id="0" w:name="_GoBack"/>
      <w:bookmarkEnd w:id="0"/>
    </w:p>
    <w:sectPr w:rsidR="00434BA0" w:rsidRPr="003743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9424C"/>
    <w:multiLevelType w:val="hybridMultilevel"/>
    <w:tmpl w:val="509A8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333CBB"/>
    <w:multiLevelType w:val="hybridMultilevel"/>
    <w:tmpl w:val="59FA6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9D1D22"/>
    <w:multiLevelType w:val="hybridMultilevel"/>
    <w:tmpl w:val="D60E8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664292"/>
    <w:multiLevelType w:val="hybridMultilevel"/>
    <w:tmpl w:val="3FA85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3E13D3"/>
    <w:multiLevelType w:val="hybridMultilevel"/>
    <w:tmpl w:val="58ECE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152406C"/>
    <w:multiLevelType w:val="hybridMultilevel"/>
    <w:tmpl w:val="70BE8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896347"/>
    <w:multiLevelType w:val="hybridMultilevel"/>
    <w:tmpl w:val="C61E0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A01F10"/>
    <w:multiLevelType w:val="hybridMultilevel"/>
    <w:tmpl w:val="E0048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94832"/>
    <w:multiLevelType w:val="hybridMultilevel"/>
    <w:tmpl w:val="C5DC1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AC0E1C"/>
    <w:multiLevelType w:val="hybridMultilevel"/>
    <w:tmpl w:val="EB5CC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F13414"/>
    <w:multiLevelType w:val="hybridMultilevel"/>
    <w:tmpl w:val="9C48D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EB4E3D"/>
    <w:multiLevelType w:val="hybridMultilevel"/>
    <w:tmpl w:val="3716B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6"/>
  </w:num>
  <w:num w:numId="6">
    <w:abstractNumId w:val="7"/>
  </w:num>
  <w:num w:numId="7">
    <w:abstractNumId w:val="1"/>
  </w:num>
  <w:num w:numId="8">
    <w:abstractNumId w:val="10"/>
  </w:num>
  <w:num w:numId="9">
    <w:abstractNumId w:val="5"/>
  </w:num>
  <w:num w:numId="10">
    <w:abstractNumId w:val="9"/>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245"/>
    <w:rsid w:val="002A6836"/>
    <w:rsid w:val="00374317"/>
    <w:rsid w:val="00434BA0"/>
    <w:rsid w:val="004508D6"/>
    <w:rsid w:val="004511E4"/>
    <w:rsid w:val="0049747D"/>
    <w:rsid w:val="00570C55"/>
    <w:rsid w:val="005F4E23"/>
    <w:rsid w:val="00771245"/>
    <w:rsid w:val="008E4F6F"/>
    <w:rsid w:val="009E5636"/>
    <w:rsid w:val="00E456AC"/>
    <w:rsid w:val="00F80D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8FA241-9CAE-4FB5-AEF9-29F4FF0F6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12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718199">
      <w:bodyDiv w:val="1"/>
      <w:marLeft w:val="0"/>
      <w:marRight w:val="0"/>
      <w:marTop w:val="0"/>
      <w:marBottom w:val="0"/>
      <w:divBdr>
        <w:top w:val="none" w:sz="0" w:space="0" w:color="auto"/>
        <w:left w:val="none" w:sz="0" w:space="0" w:color="auto"/>
        <w:bottom w:val="none" w:sz="0" w:space="0" w:color="auto"/>
        <w:right w:val="none" w:sz="0" w:space="0" w:color="auto"/>
      </w:divBdr>
    </w:div>
    <w:div w:id="519659624">
      <w:bodyDiv w:val="1"/>
      <w:marLeft w:val="0"/>
      <w:marRight w:val="0"/>
      <w:marTop w:val="0"/>
      <w:marBottom w:val="0"/>
      <w:divBdr>
        <w:top w:val="none" w:sz="0" w:space="0" w:color="auto"/>
        <w:left w:val="none" w:sz="0" w:space="0" w:color="auto"/>
        <w:bottom w:val="none" w:sz="0" w:space="0" w:color="auto"/>
        <w:right w:val="none" w:sz="0" w:space="0" w:color="auto"/>
      </w:divBdr>
    </w:div>
    <w:div w:id="600575599">
      <w:bodyDiv w:val="1"/>
      <w:marLeft w:val="0"/>
      <w:marRight w:val="0"/>
      <w:marTop w:val="0"/>
      <w:marBottom w:val="0"/>
      <w:divBdr>
        <w:top w:val="none" w:sz="0" w:space="0" w:color="auto"/>
        <w:left w:val="none" w:sz="0" w:space="0" w:color="auto"/>
        <w:bottom w:val="none" w:sz="0" w:space="0" w:color="auto"/>
        <w:right w:val="none" w:sz="0" w:space="0" w:color="auto"/>
      </w:divBdr>
    </w:div>
    <w:div w:id="619268277">
      <w:bodyDiv w:val="1"/>
      <w:marLeft w:val="0"/>
      <w:marRight w:val="0"/>
      <w:marTop w:val="0"/>
      <w:marBottom w:val="0"/>
      <w:divBdr>
        <w:top w:val="none" w:sz="0" w:space="0" w:color="auto"/>
        <w:left w:val="none" w:sz="0" w:space="0" w:color="auto"/>
        <w:bottom w:val="none" w:sz="0" w:space="0" w:color="auto"/>
        <w:right w:val="none" w:sz="0" w:space="0" w:color="auto"/>
      </w:divBdr>
    </w:div>
    <w:div w:id="702170398">
      <w:bodyDiv w:val="1"/>
      <w:marLeft w:val="0"/>
      <w:marRight w:val="0"/>
      <w:marTop w:val="0"/>
      <w:marBottom w:val="0"/>
      <w:divBdr>
        <w:top w:val="none" w:sz="0" w:space="0" w:color="auto"/>
        <w:left w:val="none" w:sz="0" w:space="0" w:color="auto"/>
        <w:bottom w:val="none" w:sz="0" w:space="0" w:color="auto"/>
        <w:right w:val="none" w:sz="0" w:space="0" w:color="auto"/>
      </w:divBdr>
    </w:div>
    <w:div w:id="732123817">
      <w:bodyDiv w:val="1"/>
      <w:marLeft w:val="0"/>
      <w:marRight w:val="0"/>
      <w:marTop w:val="0"/>
      <w:marBottom w:val="0"/>
      <w:divBdr>
        <w:top w:val="none" w:sz="0" w:space="0" w:color="auto"/>
        <w:left w:val="none" w:sz="0" w:space="0" w:color="auto"/>
        <w:bottom w:val="none" w:sz="0" w:space="0" w:color="auto"/>
        <w:right w:val="none" w:sz="0" w:space="0" w:color="auto"/>
      </w:divBdr>
    </w:div>
    <w:div w:id="836652360">
      <w:bodyDiv w:val="1"/>
      <w:marLeft w:val="0"/>
      <w:marRight w:val="0"/>
      <w:marTop w:val="0"/>
      <w:marBottom w:val="0"/>
      <w:divBdr>
        <w:top w:val="none" w:sz="0" w:space="0" w:color="auto"/>
        <w:left w:val="none" w:sz="0" w:space="0" w:color="auto"/>
        <w:bottom w:val="none" w:sz="0" w:space="0" w:color="auto"/>
        <w:right w:val="none" w:sz="0" w:space="0" w:color="auto"/>
      </w:divBdr>
    </w:div>
    <w:div w:id="1025863075">
      <w:bodyDiv w:val="1"/>
      <w:marLeft w:val="0"/>
      <w:marRight w:val="0"/>
      <w:marTop w:val="0"/>
      <w:marBottom w:val="0"/>
      <w:divBdr>
        <w:top w:val="none" w:sz="0" w:space="0" w:color="auto"/>
        <w:left w:val="none" w:sz="0" w:space="0" w:color="auto"/>
        <w:bottom w:val="none" w:sz="0" w:space="0" w:color="auto"/>
        <w:right w:val="none" w:sz="0" w:space="0" w:color="auto"/>
      </w:divBdr>
    </w:div>
    <w:div w:id="1381323077">
      <w:bodyDiv w:val="1"/>
      <w:marLeft w:val="0"/>
      <w:marRight w:val="0"/>
      <w:marTop w:val="0"/>
      <w:marBottom w:val="0"/>
      <w:divBdr>
        <w:top w:val="none" w:sz="0" w:space="0" w:color="auto"/>
        <w:left w:val="none" w:sz="0" w:space="0" w:color="auto"/>
        <w:bottom w:val="none" w:sz="0" w:space="0" w:color="auto"/>
        <w:right w:val="none" w:sz="0" w:space="0" w:color="auto"/>
      </w:divBdr>
    </w:div>
    <w:div w:id="1491017668">
      <w:bodyDiv w:val="1"/>
      <w:marLeft w:val="0"/>
      <w:marRight w:val="0"/>
      <w:marTop w:val="0"/>
      <w:marBottom w:val="0"/>
      <w:divBdr>
        <w:top w:val="none" w:sz="0" w:space="0" w:color="auto"/>
        <w:left w:val="none" w:sz="0" w:space="0" w:color="auto"/>
        <w:bottom w:val="none" w:sz="0" w:space="0" w:color="auto"/>
        <w:right w:val="none" w:sz="0" w:space="0" w:color="auto"/>
      </w:divBdr>
    </w:div>
    <w:div w:id="1846943966">
      <w:bodyDiv w:val="1"/>
      <w:marLeft w:val="0"/>
      <w:marRight w:val="0"/>
      <w:marTop w:val="0"/>
      <w:marBottom w:val="0"/>
      <w:divBdr>
        <w:top w:val="none" w:sz="0" w:space="0" w:color="auto"/>
        <w:left w:val="none" w:sz="0" w:space="0" w:color="auto"/>
        <w:bottom w:val="none" w:sz="0" w:space="0" w:color="auto"/>
        <w:right w:val="none" w:sz="0" w:space="0" w:color="auto"/>
      </w:divBdr>
    </w:div>
    <w:div w:id="200193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2877</Words>
  <Characters>16404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Dow</dc:creator>
  <cp:keywords/>
  <dc:description/>
  <cp:lastModifiedBy>Sarah Dow</cp:lastModifiedBy>
  <cp:revision>3</cp:revision>
  <dcterms:created xsi:type="dcterms:W3CDTF">2019-07-30T12:32:00Z</dcterms:created>
  <dcterms:modified xsi:type="dcterms:W3CDTF">2019-07-30T15:43:00Z</dcterms:modified>
</cp:coreProperties>
</file>